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20CB" w14:textId="14318ADD" w:rsidR="00086577" w:rsidRPr="00086577" w:rsidRDefault="00086577" w:rsidP="00086577">
      <w:pPr>
        <w:jc w:val="center"/>
        <w:rPr>
          <w:rFonts w:ascii="Times New Roman" w:hAnsi="Times New Roman" w:cs="Times New Roman"/>
          <w:b/>
          <w:bCs/>
          <w:sz w:val="36"/>
          <w:szCs w:val="36"/>
          <w:u w:val="single"/>
        </w:rPr>
      </w:pPr>
      <w:r w:rsidRPr="00086577">
        <w:rPr>
          <w:noProof/>
        </w:rPr>
        <w:drawing>
          <wp:anchor distT="0" distB="0" distL="114300" distR="114300" simplePos="0" relativeHeight="251658240" behindDoc="1" locked="0" layoutInCell="1" allowOverlap="1" wp14:anchorId="6E484B66" wp14:editId="0204A405">
            <wp:simplePos x="0" y="0"/>
            <wp:positionH relativeFrom="margin">
              <wp:align>right</wp:align>
            </wp:positionH>
            <wp:positionV relativeFrom="paragraph">
              <wp:posOffset>0</wp:posOffset>
            </wp:positionV>
            <wp:extent cx="5944235" cy="2076450"/>
            <wp:effectExtent l="0" t="0" r="0" b="0"/>
            <wp:wrapTight wrapText="bothSides">
              <wp:wrapPolygon edited="0">
                <wp:start x="0" y="0"/>
                <wp:lineTo x="0" y="21402"/>
                <wp:lineTo x="21528" y="21402"/>
                <wp:lineTo x="21528" y="0"/>
                <wp:lineTo x="0" y="0"/>
              </wp:wrapPolygon>
            </wp:wrapTight>
            <wp:docPr id="89801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1429" name=""/>
                    <pic:cNvPicPr/>
                  </pic:nvPicPr>
                  <pic:blipFill>
                    <a:blip r:embed="rId4">
                      <a:extLst>
                        <a:ext uri="{28A0092B-C50C-407E-A947-70E740481C1C}">
                          <a14:useLocalDpi xmlns:a14="http://schemas.microsoft.com/office/drawing/2010/main" val="0"/>
                        </a:ext>
                      </a:extLst>
                    </a:blip>
                    <a:stretch>
                      <a:fillRect/>
                    </a:stretch>
                  </pic:blipFill>
                  <pic:spPr>
                    <a:xfrm>
                      <a:off x="0" y="0"/>
                      <a:ext cx="5944235" cy="2076450"/>
                    </a:xfrm>
                    <a:prstGeom prst="rect">
                      <a:avLst/>
                    </a:prstGeom>
                  </pic:spPr>
                </pic:pic>
              </a:graphicData>
            </a:graphic>
            <wp14:sizeRelH relativeFrom="margin">
              <wp14:pctWidth>0</wp14:pctWidth>
            </wp14:sizeRelH>
            <wp14:sizeRelV relativeFrom="margin">
              <wp14:pctHeight>0</wp14:pctHeight>
            </wp14:sizeRelV>
          </wp:anchor>
        </w:drawing>
      </w:r>
      <w:r w:rsidRPr="00086577">
        <w:rPr>
          <w:rFonts w:ascii="Times New Roman" w:hAnsi="Times New Roman" w:cs="Times New Roman"/>
        </w:rPr>
        <w:t>A</w:t>
      </w:r>
      <w:r w:rsidRPr="00086577">
        <w:rPr>
          <w:rFonts w:ascii="Times New Roman" w:hAnsi="Times New Roman" w:cs="Times New Roman"/>
          <w:b/>
          <w:bCs/>
        </w:rPr>
        <w:t xml:space="preserve"> Community Tradition of Prayer and Unity</w:t>
      </w:r>
    </w:p>
    <w:p w14:paraId="754D50C8" w14:textId="2194B5DB" w:rsidR="00086577" w:rsidRPr="00086577" w:rsidRDefault="00086577" w:rsidP="00010CF0">
      <w:pPr>
        <w:jc w:val="both"/>
        <w:rPr>
          <w:rFonts w:ascii="Times New Roman" w:hAnsi="Times New Roman" w:cs="Times New Roman"/>
        </w:rPr>
      </w:pPr>
      <w:r w:rsidRPr="00086577">
        <w:rPr>
          <w:rFonts w:ascii="Times New Roman" w:hAnsi="Times New Roman" w:cs="Times New Roman"/>
        </w:rPr>
        <w:t xml:space="preserve">You are invited to join fellow members of Trinity Lutheran Church and Christians from across the Springfield community for the annual Springfield Prayer Breakfast. This gathering brings together churches, community leaders, and </w:t>
      </w:r>
      <w:proofErr w:type="gramStart"/>
      <w:r w:rsidRPr="00086577">
        <w:rPr>
          <w:rFonts w:ascii="Times New Roman" w:hAnsi="Times New Roman" w:cs="Times New Roman"/>
        </w:rPr>
        <w:t>local residents</w:t>
      </w:r>
      <w:proofErr w:type="gramEnd"/>
      <w:r w:rsidRPr="00086577">
        <w:rPr>
          <w:rFonts w:ascii="Times New Roman" w:hAnsi="Times New Roman" w:cs="Times New Roman"/>
        </w:rPr>
        <w:t xml:space="preserve"> to pray for our city, state, and nation while strengthening relationships within the Christian community.</w:t>
      </w:r>
      <w:r w:rsidRPr="00086577">
        <w:t xml:space="preserve"> </w:t>
      </w:r>
      <w:r w:rsidRPr="00086577">
        <w:rPr>
          <w:rFonts w:ascii="Times New Roman" w:hAnsi="Times New Roman" w:cs="Times New Roman"/>
        </w:rPr>
        <w:t>Breakfast and program begin early morning, registration required</w:t>
      </w:r>
      <w:r w:rsidR="00010CF0">
        <w:rPr>
          <w:rFonts w:ascii="Times New Roman" w:hAnsi="Times New Roman" w:cs="Times New Roman"/>
        </w:rPr>
        <w:t>.</w:t>
      </w:r>
    </w:p>
    <w:p w14:paraId="2CB28946" w14:textId="00EE0072" w:rsidR="00086577" w:rsidRPr="004E2802" w:rsidRDefault="00B933EF" w:rsidP="00F5722D">
      <w:pPr>
        <w:jc w:val="both"/>
        <w:rPr>
          <w:rFonts w:ascii="Times New Roman" w:hAnsi="Times New Roman" w:cs="Times New Roman"/>
          <w:b/>
          <w:bCs/>
        </w:rPr>
      </w:pPr>
      <w:r>
        <w:rPr>
          <w:rFonts w:ascii="Times New Roman" w:hAnsi="Times New Roman" w:cs="Times New Roman"/>
          <w:b/>
          <w:bCs/>
        </w:rPr>
        <w:t xml:space="preserve">If you are interested in </w:t>
      </w:r>
      <w:r w:rsidR="0054038B">
        <w:rPr>
          <w:rFonts w:ascii="Times New Roman" w:hAnsi="Times New Roman" w:cs="Times New Roman"/>
          <w:b/>
          <w:bCs/>
        </w:rPr>
        <w:t>attending,</w:t>
      </w:r>
      <w:r>
        <w:rPr>
          <w:rFonts w:ascii="Times New Roman" w:hAnsi="Times New Roman" w:cs="Times New Roman"/>
          <w:b/>
          <w:bCs/>
        </w:rPr>
        <w:t xml:space="preserve"> you must register</w:t>
      </w:r>
      <w:r w:rsidR="0054038B">
        <w:rPr>
          <w:rFonts w:ascii="Times New Roman" w:hAnsi="Times New Roman" w:cs="Times New Roman"/>
          <w:b/>
          <w:bCs/>
        </w:rPr>
        <w:t xml:space="preserve"> and purchase a ticket</w:t>
      </w:r>
      <w:r>
        <w:rPr>
          <w:rFonts w:ascii="Times New Roman" w:hAnsi="Times New Roman" w:cs="Times New Roman"/>
          <w:b/>
          <w:bCs/>
        </w:rPr>
        <w:t xml:space="preserve">. </w:t>
      </w:r>
      <w:r w:rsidR="0054038B">
        <w:rPr>
          <w:rFonts w:ascii="Times New Roman" w:hAnsi="Times New Roman" w:cs="Times New Roman"/>
          <w:b/>
          <w:bCs/>
        </w:rPr>
        <w:t xml:space="preserve">Cost: </w:t>
      </w:r>
      <w:r w:rsidR="00086577" w:rsidRPr="004E2802">
        <w:rPr>
          <w:rFonts w:ascii="Times New Roman" w:hAnsi="Times New Roman" w:cs="Times New Roman"/>
          <w:b/>
          <w:bCs/>
        </w:rPr>
        <w:t>$15 per ticket</w:t>
      </w:r>
      <w:r w:rsidR="0054038B">
        <w:rPr>
          <w:rFonts w:ascii="Times New Roman" w:hAnsi="Times New Roman" w:cs="Times New Roman"/>
          <w:b/>
          <w:bCs/>
        </w:rPr>
        <w:t>.</w:t>
      </w:r>
    </w:p>
    <w:p w14:paraId="05E26E7B" w14:textId="74E2C92A" w:rsidR="00086577" w:rsidRPr="00010CF0" w:rsidRDefault="00010CF0" w:rsidP="00010CF0">
      <w:pPr>
        <w:jc w:val="both"/>
        <w:rPr>
          <w:rFonts w:ascii="Times New Roman" w:hAnsi="Times New Roman" w:cs="Times New Roman"/>
          <w:b/>
          <w:bCs/>
        </w:rPr>
      </w:pPr>
      <w:r>
        <w:rPr>
          <w:rFonts w:ascii="Times New Roman" w:hAnsi="Times New Roman" w:cs="Times New Roman"/>
          <w:noProof/>
        </w:rPr>
        <w:drawing>
          <wp:anchor distT="0" distB="0" distL="114300" distR="114300" simplePos="0" relativeHeight="251659264" behindDoc="1" locked="0" layoutInCell="1" allowOverlap="1" wp14:anchorId="1E49FCC2" wp14:editId="03588227">
            <wp:simplePos x="0" y="0"/>
            <wp:positionH relativeFrom="page">
              <wp:posOffset>920750</wp:posOffset>
            </wp:positionH>
            <wp:positionV relativeFrom="paragraph">
              <wp:posOffset>6985</wp:posOffset>
            </wp:positionV>
            <wp:extent cx="3505200" cy="2139950"/>
            <wp:effectExtent l="0" t="0" r="0" b="0"/>
            <wp:wrapTight wrapText="bothSides">
              <wp:wrapPolygon edited="0">
                <wp:start x="0" y="0"/>
                <wp:lineTo x="0" y="21344"/>
                <wp:lineTo x="21483" y="21344"/>
                <wp:lineTo x="21483" y="0"/>
                <wp:lineTo x="0" y="0"/>
              </wp:wrapPolygon>
            </wp:wrapTight>
            <wp:docPr id="913116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0" cy="2139950"/>
                    </a:xfrm>
                    <a:prstGeom prst="rect">
                      <a:avLst/>
                    </a:prstGeom>
                    <a:noFill/>
                  </pic:spPr>
                </pic:pic>
              </a:graphicData>
            </a:graphic>
            <wp14:sizeRelH relativeFrom="margin">
              <wp14:pctWidth>0</wp14:pctWidth>
            </wp14:sizeRelH>
            <wp14:sizeRelV relativeFrom="margin">
              <wp14:pctHeight>0</wp14:pctHeight>
            </wp14:sizeRelV>
          </wp:anchor>
        </w:drawing>
      </w:r>
      <w:r w:rsidR="00086577" w:rsidRPr="00010CF0">
        <w:rPr>
          <w:rFonts w:ascii="Times New Roman" w:hAnsi="Times New Roman" w:cs="Times New Roman"/>
          <w:b/>
          <w:bCs/>
        </w:rPr>
        <w:t>Why Attend?</w:t>
      </w:r>
    </w:p>
    <w:p w14:paraId="5AB5214D" w14:textId="54F5CDBE" w:rsidR="00086577" w:rsidRPr="00086577" w:rsidRDefault="00086577" w:rsidP="00010CF0">
      <w:pPr>
        <w:jc w:val="both"/>
        <w:rPr>
          <w:rFonts w:ascii="Times New Roman" w:hAnsi="Times New Roman" w:cs="Times New Roman"/>
        </w:rPr>
      </w:pPr>
      <w:r w:rsidRPr="00086577">
        <w:rPr>
          <w:rFonts w:ascii="Times New Roman" w:hAnsi="Times New Roman" w:cs="Times New Roman"/>
        </w:rPr>
        <w:t>• Join hundreds of believers from across the Ozarks in prayer</w:t>
      </w:r>
    </w:p>
    <w:p w14:paraId="71CB5EC9" w14:textId="12A9E446" w:rsidR="00086577" w:rsidRPr="00086577" w:rsidRDefault="00086577" w:rsidP="00010CF0">
      <w:pPr>
        <w:jc w:val="both"/>
        <w:rPr>
          <w:rFonts w:ascii="Times New Roman" w:hAnsi="Times New Roman" w:cs="Times New Roman"/>
        </w:rPr>
      </w:pPr>
      <w:r w:rsidRPr="00086577">
        <w:rPr>
          <w:rFonts w:ascii="Times New Roman" w:hAnsi="Times New Roman" w:cs="Times New Roman"/>
        </w:rPr>
        <w:t>• Hear inspiring messages from community and faith leaders</w:t>
      </w:r>
    </w:p>
    <w:p w14:paraId="220040BA" w14:textId="076B8CF6" w:rsidR="00086577" w:rsidRPr="00086577" w:rsidRDefault="00086577" w:rsidP="00010CF0">
      <w:pPr>
        <w:jc w:val="both"/>
        <w:rPr>
          <w:rFonts w:ascii="Times New Roman" w:hAnsi="Times New Roman" w:cs="Times New Roman"/>
        </w:rPr>
      </w:pPr>
      <w:r w:rsidRPr="00086577">
        <w:rPr>
          <w:rFonts w:ascii="Times New Roman" w:hAnsi="Times New Roman" w:cs="Times New Roman"/>
        </w:rPr>
        <w:t>• Connect with Christian professionals and churches in our area</w:t>
      </w:r>
    </w:p>
    <w:p w14:paraId="252F0A10" w14:textId="100088F4" w:rsidR="00086577" w:rsidRPr="00086577" w:rsidRDefault="00086577" w:rsidP="00010CF0">
      <w:pPr>
        <w:jc w:val="both"/>
        <w:rPr>
          <w:rFonts w:ascii="Times New Roman" w:hAnsi="Times New Roman" w:cs="Times New Roman"/>
        </w:rPr>
      </w:pPr>
      <w:r w:rsidRPr="00086577">
        <w:rPr>
          <w:rFonts w:ascii="Times New Roman" w:hAnsi="Times New Roman" w:cs="Times New Roman"/>
        </w:rPr>
        <w:t>• Represent Trinity Lutheran Church in a meaningful community event</w:t>
      </w:r>
    </w:p>
    <w:p w14:paraId="0FA6570A" w14:textId="423DF279" w:rsidR="00086577" w:rsidRPr="00086577" w:rsidRDefault="00086577" w:rsidP="00010CF0">
      <w:pPr>
        <w:jc w:val="both"/>
        <w:rPr>
          <w:rFonts w:ascii="Times New Roman" w:hAnsi="Times New Roman" w:cs="Times New Roman"/>
        </w:rPr>
      </w:pPr>
      <w:r w:rsidRPr="00086577">
        <w:rPr>
          <w:rFonts w:ascii="Times New Roman" w:hAnsi="Times New Roman" w:cs="Times New Roman"/>
        </w:rPr>
        <w:t>This event has been a Springfield tradition for decades and is coordinated through the Council of Churches of the Ozarks.</w:t>
      </w:r>
    </w:p>
    <w:p w14:paraId="2D8F7317" w14:textId="0D165CAF" w:rsidR="00086577" w:rsidRPr="00086577" w:rsidRDefault="00086577" w:rsidP="00010CF0">
      <w:pPr>
        <w:jc w:val="both"/>
        <w:rPr>
          <w:rFonts w:ascii="Times New Roman" w:hAnsi="Times New Roman" w:cs="Times New Roman"/>
        </w:rPr>
      </w:pPr>
      <w:r w:rsidRPr="00086577">
        <w:rPr>
          <w:rFonts w:ascii="Times New Roman" w:hAnsi="Times New Roman" w:cs="Times New Roman"/>
        </w:rPr>
        <w:t>Learn more or register online</w:t>
      </w:r>
    </w:p>
    <w:p w14:paraId="55F59527" w14:textId="547BAEE0" w:rsidR="00086577" w:rsidRPr="00086577" w:rsidRDefault="00086577" w:rsidP="00010CF0">
      <w:pPr>
        <w:jc w:val="both"/>
        <w:rPr>
          <w:rFonts w:ascii="Times New Roman" w:hAnsi="Times New Roman" w:cs="Times New Roman"/>
        </w:rPr>
      </w:pPr>
      <w:hyperlink r:id="rId6" w:history="1">
        <w:r w:rsidRPr="00872CCD">
          <w:rPr>
            <w:rStyle w:val="Hyperlink"/>
            <w:rFonts w:ascii="Times New Roman" w:hAnsi="Times New Roman" w:cs="Times New Roman"/>
          </w:rPr>
          <w:t>https://www.facebook.com/SGFPrayerBreakfast/</w:t>
        </w:r>
      </w:hyperlink>
      <w:r>
        <w:rPr>
          <w:rFonts w:ascii="Times New Roman" w:hAnsi="Times New Roman" w:cs="Times New Roman"/>
        </w:rPr>
        <w:t xml:space="preserve"> </w:t>
      </w:r>
    </w:p>
    <w:p w14:paraId="03F2C4DD" w14:textId="27F0B6CC" w:rsidR="00086577" w:rsidRDefault="00086577" w:rsidP="00010CF0">
      <w:pPr>
        <w:jc w:val="both"/>
        <w:rPr>
          <w:rFonts w:ascii="Times New Roman" w:hAnsi="Times New Roman" w:cs="Times New Roman"/>
        </w:rPr>
      </w:pPr>
      <w:r w:rsidRPr="00086577">
        <w:rPr>
          <w:rFonts w:ascii="Times New Roman" w:hAnsi="Times New Roman" w:cs="Times New Roman"/>
        </w:rPr>
        <w:t>Serving together in God’s mission</w:t>
      </w:r>
      <w:r>
        <w:rPr>
          <w:rFonts w:ascii="Times New Roman" w:hAnsi="Times New Roman" w:cs="Times New Roman"/>
        </w:rPr>
        <w:t xml:space="preserve">, </w:t>
      </w:r>
    </w:p>
    <w:p w14:paraId="29771529" w14:textId="77777777" w:rsidR="00010CF0" w:rsidRDefault="00086577" w:rsidP="00010CF0">
      <w:pPr>
        <w:spacing w:line="240" w:lineRule="auto"/>
        <w:contextualSpacing/>
        <w:jc w:val="both"/>
        <w:rPr>
          <w:rFonts w:ascii="Times New Roman" w:hAnsi="Times New Roman" w:cs="Times New Roman"/>
        </w:rPr>
      </w:pPr>
      <w:r>
        <w:rPr>
          <w:rFonts w:ascii="Times New Roman" w:hAnsi="Times New Roman" w:cs="Times New Roman"/>
        </w:rPr>
        <w:t xml:space="preserve">Jess Luna </w:t>
      </w:r>
    </w:p>
    <w:p w14:paraId="0C018B3C" w14:textId="36480808" w:rsidR="00086577" w:rsidRPr="00086577" w:rsidRDefault="00086577" w:rsidP="00010CF0">
      <w:pPr>
        <w:spacing w:line="240" w:lineRule="auto"/>
        <w:contextualSpacing/>
        <w:jc w:val="both"/>
        <w:rPr>
          <w:rFonts w:ascii="Times New Roman" w:hAnsi="Times New Roman" w:cs="Times New Roman"/>
        </w:rPr>
      </w:pPr>
      <w:r>
        <w:rPr>
          <w:rFonts w:ascii="Times New Roman" w:hAnsi="Times New Roman" w:cs="Times New Roman"/>
        </w:rPr>
        <w:t>417-818-4305</w:t>
      </w:r>
    </w:p>
    <w:sectPr w:rsidR="00086577" w:rsidRPr="00086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14"/>
    <w:rsid w:val="00010CF0"/>
    <w:rsid w:val="0006361B"/>
    <w:rsid w:val="00086577"/>
    <w:rsid w:val="000A5C1D"/>
    <w:rsid w:val="00394458"/>
    <w:rsid w:val="00422A14"/>
    <w:rsid w:val="004E2802"/>
    <w:rsid w:val="0054038B"/>
    <w:rsid w:val="00B933EF"/>
    <w:rsid w:val="00CC415A"/>
    <w:rsid w:val="00F5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F3A5"/>
  <w15:chartTrackingRefBased/>
  <w15:docId w15:val="{3E195475-20D5-4CD6-8A95-C6D03D04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A14"/>
    <w:rPr>
      <w:rFonts w:eastAsiaTheme="majorEastAsia" w:cstheme="majorBidi"/>
      <w:color w:val="272727" w:themeColor="text1" w:themeTint="D8"/>
    </w:rPr>
  </w:style>
  <w:style w:type="paragraph" w:styleId="Title">
    <w:name w:val="Title"/>
    <w:basedOn w:val="Normal"/>
    <w:next w:val="Normal"/>
    <w:link w:val="TitleChar"/>
    <w:uiPriority w:val="10"/>
    <w:qFormat/>
    <w:rsid w:val="00422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A14"/>
    <w:pPr>
      <w:spacing w:before="160"/>
      <w:jc w:val="center"/>
    </w:pPr>
    <w:rPr>
      <w:i/>
      <w:iCs/>
      <w:color w:val="404040" w:themeColor="text1" w:themeTint="BF"/>
    </w:rPr>
  </w:style>
  <w:style w:type="character" w:customStyle="1" w:styleId="QuoteChar">
    <w:name w:val="Quote Char"/>
    <w:basedOn w:val="DefaultParagraphFont"/>
    <w:link w:val="Quote"/>
    <w:uiPriority w:val="29"/>
    <w:rsid w:val="00422A14"/>
    <w:rPr>
      <w:i/>
      <w:iCs/>
      <w:color w:val="404040" w:themeColor="text1" w:themeTint="BF"/>
    </w:rPr>
  </w:style>
  <w:style w:type="paragraph" w:styleId="ListParagraph">
    <w:name w:val="List Paragraph"/>
    <w:basedOn w:val="Normal"/>
    <w:uiPriority w:val="34"/>
    <w:qFormat/>
    <w:rsid w:val="00422A14"/>
    <w:pPr>
      <w:ind w:left="720"/>
      <w:contextualSpacing/>
    </w:pPr>
  </w:style>
  <w:style w:type="character" w:styleId="IntenseEmphasis">
    <w:name w:val="Intense Emphasis"/>
    <w:basedOn w:val="DefaultParagraphFont"/>
    <w:uiPriority w:val="21"/>
    <w:qFormat/>
    <w:rsid w:val="00422A14"/>
    <w:rPr>
      <w:i/>
      <w:iCs/>
      <w:color w:val="0F4761" w:themeColor="accent1" w:themeShade="BF"/>
    </w:rPr>
  </w:style>
  <w:style w:type="paragraph" w:styleId="IntenseQuote">
    <w:name w:val="Intense Quote"/>
    <w:basedOn w:val="Normal"/>
    <w:next w:val="Normal"/>
    <w:link w:val="IntenseQuoteChar"/>
    <w:uiPriority w:val="30"/>
    <w:qFormat/>
    <w:rsid w:val="00422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A14"/>
    <w:rPr>
      <w:i/>
      <w:iCs/>
      <w:color w:val="0F4761" w:themeColor="accent1" w:themeShade="BF"/>
    </w:rPr>
  </w:style>
  <w:style w:type="character" w:styleId="IntenseReference">
    <w:name w:val="Intense Reference"/>
    <w:basedOn w:val="DefaultParagraphFont"/>
    <w:uiPriority w:val="32"/>
    <w:qFormat/>
    <w:rsid w:val="00422A14"/>
    <w:rPr>
      <w:b/>
      <w:bCs/>
      <w:smallCaps/>
      <w:color w:val="0F4761" w:themeColor="accent1" w:themeShade="BF"/>
      <w:spacing w:val="5"/>
    </w:rPr>
  </w:style>
  <w:style w:type="character" w:styleId="Hyperlink">
    <w:name w:val="Hyperlink"/>
    <w:basedOn w:val="DefaultParagraphFont"/>
    <w:uiPriority w:val="99"/>
    <w:unhideWhenUsed/>
    <w:rsid w:val="00086577"/>
    <w:rPr>
      <w:color w:val="467886" w:themeColor="hyperlink"/>
      <w:u w:val="single"/>
    </w:rPr>
  </w:style>
  <w:style w:type="character" w:styleId="UnresolvedMention">
    <w:name w:val="Unresolved Mention"/>
    <w:basedOn w:val="DefaultParagraphFont"/>
    <w:uiPriority w:val="99"/>
    <w:semiHidden/>
    <w:unhideWhenUsed/>
    <w:rsid w:val="00086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GFPrayerBreakfas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1009</Characters>
  <Application>Microsoft Office Word</Application>
  <DocSecurity>0</DocSecurity>
  <Lines>20</Lines>
  <Paragraphs>15</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Luna</dc:creator>
  <cp:keywords/>
  <dc:description/>
  <cp:lastModifiedBy>Scott Luna</cp:lastModifiedBy>
  <cp:revision>5</cp:revision>
  <dcterms:created xsi:type="dcterms:W3CDTF">2026-03-17T01:40:00Z</dcterms:created>
  <dcterms:modified xsi:type="dcterms:W3CDTF">2026-03-17T01:42:00Z</dcterms:modified>
</cp:coreProperties>
</file>